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31CEF6D0"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AA1FA1" w:rsidRPr="00AA1FA1">
        <w:rPr>
          <w:rFonts w:asciiTheme="minorHAnsi" w:hAnsiTheme="minorHAnsi"/>
          <w:b/>
          <w:bCs/>
          <w:sz w:val="22"/>
          <w:szCs w:val="22"/>
        </w:rPr>
        <w:t xml:space="preserve">Dodávka nemocničních lůžek, rehabilitačních a vyšetřovacích </w:t>
      </w:r>
      <w:proofErr w:type="gramStart"/>
      <w:r w:rsidR="00AA1FA1" w:rsidRPr="00AA1FA1">
        <w:rPr>
          <w:rFonts w:asciiTheme="minorHAnsi" w:hAnsiTheme="minorHAnsi"/>
          <w:b/>
          <w:bCs/>
          <w:sz w:val="22"/>
          <w:szCs w:val="22"/>
        </w:rPr>
        <w:t xml:space="preserve">stolů - </w:t>
      </w:r>
      <w:proofErr w:type="spellStart"/>
      <w:r w:rsidR="00AA1FA1" w:rsidRPr="00AA1FA1">
        <w:rPr>
          <w:rFonts w:asciiTheme="minorHAnsi" w:hAnsiTheme="minorHAnsi"/>
          <w:b/>
          <w:bCs/>
          <w:sz w:val="22"/>
          <w:szCs w:val="22"/>
        </w:rPr>
        <w:t>znovuvyhlášení</w:t>
      </w:r>
      <w:proofErr w:type="spellEnd"/>
      <w:proofErr w:type="gramEnd"/>
      <w:r w:rsidR="00101A54" w:rsidRPr="00964F90">
        <w:rPr>
          <w:rFonts w:asciiTheme="minorHAnsi" w:hAnsiTheme="minorHAnsi"/>
          <w:sz w:val="22"/>
          <w:szCs w:val="22"/>
        </w:rPr>
        <w:t>“</w:t>
      </w:r>
      <w:r w:rsidR="00AA1FA1">
        <w:rPr>
          <w:rFonts w:asciiTheme="minorHAnsi" w:hAnsiTheme="minorHAnsi"/>
          <w:sz w:val="22"/>
          <w:szCs w:val="22"/>
        </w:rPr>
        <w:t xml:space="preserve">, </w:t>
      </w:r>
      <w:r w:rsidR="00AA1FA1" w:rsidRPr="00AA1FA1">
        <w:rPr>
          <w:rFonts w:asciiTheme="minorHAnsi" w:hAnsiTheme="minorHAnsi"/>
          <w:b/>
          <w:bCs/>
          <w:sz w:val="22"/>
          <w:szCs w:val="22"/>
        </w:rPr>
        <w:t>část 4,</w:t>
      </w:r>
      <w:r w:rsidR="00AA1FA1">
        <w:rPr>
          <w:rFonts w:asciiTheme="minorHAnsi" w:hAnsiTheme="minorHAnsi"/>
          <w:sz w:val="22"/>
          <w:szCs w:val="22"/>
        </w:rPr>
        <w:t xml:space="preserve"> název části </w:t>
      </w:r>
      <w:r w:rsidR="00AA1FA1" w:rsidRPr="00AA1FA1">
        <w:rPr>
          <w:rFonts w:asciiTheme="minorHAnsi" w:hAnsiTheme="minorHAnsi"/>
          <w:b/>
          <w:bCs/>
          <w:sz w:val="22"/>
          <w:szCs w:val="22"/>
        </w:rPr>
        <w:t>Dětská lůžka</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AA1FA1">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5C3C2BAA" w:rsidR="000832FE" w:rsidRPr="00AA1FA1" w:rsidRDefault="000832FE" w:rsidP="00AA1FA1">
      <w:pPr>
        <w:widowControl w:val="0"/>
        <w:numPr>
          <w:ilvl w:val="0"/>
          <w:numId w:val="16"/>
        </w:numPr>
        <w:tabs>
          <w:tab w:val="left" w:pos="709"/>
        </w:tabs>
        <w:suppressAutoHyphens/>
        <w:spacing w:after="60"/>
        <w:ind w:left="709" w:hanging="425"/>
        <w:jc w:val="both"/>
        <w:rPr>
          <w:rFonts w:ascii="Calibri" w:eastAsia="SimSun" w:hAnsi="Calibri" w:cs="Calibri"/>
          <w:kern w:val="1"/>
          <w:sz w:val="22"/>
          <w:szCs w:val="22"/>
          <w:lang w:eastAsia="hi-IN" w:bidi="hi-IN"/>
        </w:rPr>
      </w:pPr>
      <w:r w:rsidRPr="00AA1FA1">
        <w:rPr>
          <w:rFonts w:ascii="Calibri" w:eastAsia="SimSun" w:hAnsi="Calibri" w:cs="Calibri"/>
          <w:kern w:val="1"/>
          <w:sz w:val="22"/>
          <w:szCs w:val="22"/>
          <w:lang w:eastAsia="hi-IN" w:bidi="hi-IN"/>
        </w:rPr>
        <w:t>Předmět smlouvy je realizován v rámci projektu „</w:t>
      </w:r>
      <w:bookmarkStart w:id="0" w:name="_Hlk26516118"/>
      <w:r w:rsidR="00A257CB" w:rsidRPr="00AA1FA1">
        <w:rPr>
          <w:rFonts w:ascii="Calibri" w:eastAsia="SimSun" w:hAnsi="Calibri" w:cs="Calibri"/>
          <w:kern w:val="1"/>
          <w:sz w:val="22"/>
          <w:szCs w:val="22"/>
          <w:lang w:eastAsia="hi-IN" w:bidi="hi-IN"/>
        </w:rPr>
        <w:t>Modernizace lůžkového fondu</w:t>
      </w:r>
      <w:r w:rsidR="00F96F46" w:rsidRPr="00AA1FA1">
        <w:rPr>
          <w:rFonts w:ascii="Calibri" w:eastAsia="SimSun" w:hAnsi="Calibri" w:cs="Calibri"/>
          <w:kern w:val="1"/>
          <w:sz w:val="22"/>
          <w:szCs w:val="22"/>
          <w:lang w:eastAsia="hi-IN" w:bidi="hi-IN"/>
        </w:rPr>
        <w:t>“ (</w:t>
      </w:r>
      <w:proofErr w:type="spellStart"/>
      <w:r w:rsidR="00F96F46" w:rsidRPr="00AA1FA1">
        <w:rPr>
          <w:rFonts w:ascii="Calibri" w:eastAsia="SimSun" w:hAnsi="Calibri" w:cs="Calibri"/>
          <w:kern w:val="1"/>
          <w:sz w:val="22"/>
          <w:szCs w:val="22"/>
          <w:lang w:eastAsia="hi-IN" w:bidi="hi-IN"/>
        </w:rPr>
        <w:t>reg</w:t>
      </w:r>
      <w:proofErr w:type="spellEnd"/>
      <w:r w:rsidR="00F96F46" w:rsidRPr="00AA1FA1">
        <w:rPr>
          <w:rFonts w:ascii="Calibri" w:eastAsia="SimSun" w:hAnsi="Calibri" w:cs="Calibri"/>
          <w:kern w:val="1"/>
          <w:sz w:val="22"/>
          <w:szCs w:val="22"/>
          <w:lang w:eastAsia="hi-IN" w:bidi="hi-IN"/>
        </w:rPr>
        <w:t xml:space="preserve">. č. </w:t>
      </w:r>
      <w:bookmarkEnd w:id="0"/>
      <w:r w:rsidR="008908D8" w:rsidRPr="00AA1FA1">
        <w:rPr>
          <w:rFonts w:asciiTheme="minorHAnsi" w:hAnsiTheme="minorHAnsi"/>
          <w:sz w:val="22"/>
          <w:szCs w:val="22"/>
        </w:rPr>
        <w:t>CZ.06.2.56/0.0/0.0./16_043/000154</w:t>
      </w:r>
      <w:r w:rsidR="00A257CB" w:rsidRPr="00AA1FA1">
        <w:rPr>
          <w:rFonts w:asciiTheme="minorHAnsi" w:hAnsiTheme="minorHAnsi"/>
          <w:sz w:val="22"/>
          <w:szCs w:val="22"/>
        </w:rPr>
        <w:t>8</w:t>
      </w:r>
      <w:r w:rsidR="000F2827" w:rsidRPr="00AA1FA1">
        <w:rPr>
          <w:rFonts w:ascii="Calibri" w:eastAsia="SimSun" w:hAnsi="Calibri" w:cs="Calibri"/>
          <w:kern w:val="1"/>
          <w:sz w:val="22"/>
          <w:szCs w:val="22"/>
          <w:lang w:eastAsia="hi-IN" w:bidi="hi-IN"/>
        </w:rPr>
        <w:t>)</w:t>
      </w:r>
      <w:r w:rsidRPr="00AA1FA1">
        <w:rPr>
          <w:rFonts w:ascii="Calibri" w:eastAsia="SimSun" w:hAnsi="Calibri" w:cs="Calibri"/>
          <w:kern w:val="1"/>
          <w:sz w:val="22"/>
          <w:szCs w:val="22"/>
          <w:lang w:eastAsia="hi-IN" w:bidi="hi-IN"/>
        </w:rPr>
        <w:t xml:space="preserve"> spolufinancovaného Evropskou unií z Evropského fondu pro regionální rozvoj. </w:t>
      </w:r>
    </w:p>
    <w:p w14:paraId="05E93D83" w14:textId="42B50267" w:rsidR="006A36A9" w:rsidRPr="00ED280F" w:rsidRDefault="006A36A9" w:rsidP="00AA1FA1">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1218FC">
        <w:rPr>
          <w:rFonts w:ascii="Calibri" w:eastAsia="SimSun" w:hAnsi="Calibri" w:cs="Calibri"/>
          <w:kern w:val="1"/>
          <w:sz w:val="22"/>
          <w:szCs w:val="22"/>
          <w:lang w:eastAsia="hi-IN" w:bidi="hi-IN"/>
        </w:rPr>
        <w:t>Prodávající se zavazuje dodat kupující</w:t>
      </w:r>
      <w:r w:rsidR="0043610E" w:rsidRPr="001218FC">
        <w:rPr>
          <w:rFonts w:ascii="Calibri" w:eastAsia="SimSun" w:hAnsi="Calibri" w:cs="Calibri"/>
          <w:kern w:val="1"/>
          <w:sz w:val="22"/>
          <w:szCs w:val="22"/>
          <w:lang w:eastAsia="hi-IN" w:bidi="hi-IN"/>
        </w:rPr>
        <w:t>mu</w:t>
      </w:r>
      <w:r w:rsidR="00020322" w:rsidRPr="001218FC">
        <w:rPr>
          <w:rFonts w:ascii="Calibri" w:eastAsia="SimSun" w:hAnsi="Calibri" w:cs="Calibri"/>
          <w:kern w:val="1"/>
          <w:sz w:val="22"/>
          <w:szCs w:val="22"/>
          <w:lang w:eastAsia="hi-IN" w:bidi="hi-IN"/>
        </w:rPr>
        <w:t xml:space="preserve"> </w:t>
      </w:r>
      <w:r w:rsidR="00D75BD9">
        <w:rPr>
          <w:rFonts w:ascii="Calibri" w:hAnsi="Calibri" w:cs="Calibri"/>
          <w:sz w:val="22"/>
          <w:szCs w:val="22"/>
        </w:rPr>
        <w:t>2</w:t>
      </w:r>
      <w:r w:rsidR="001218FC" w:rsidRPr="001218FC">
        <w:rPr>
          <w:rFonts w:ascii="Calibri" w:hAnsi="Calibri" w:cs="Calibri"/>
          <w:sz w:val="22"/>
          <w:szCs w:val="22"/>
        </w:rPr>
        <w:t xml:space="preserve"> ks </w:t>
      </w:r>
      <w:r w:rsidR="00D75BD9">
        <w:rPr>
          <w:rFonts w:ascii="Calibri" w:hAnsi="Calibri" w:cs="Calibri"/>
          <w:sz w:val="22"/>
          <w:szCs w:val="22"/>
        </w:rPr>
        <w:t>dětských lůžek pro dětské oddělení Pardubické nemocnice, 6 ks dětských lůžek pro dětskou chirurgii Pardubické nemocnice a 10 ks dětských lůžek pro dětské</w:t>
      </w:r>
      <w:r w:rsidR="001218FC" w:rsidRPr="001218FC">
        <w:rPr>
          <w:rFonts w:ascii="Calibri" w:hAnsi="Calibri" w:cs="Calibri"/>
          <w:sz w:val="22"/>
          <w:szCs w:val="22"/>
        </w:rPr>
        <w:t xml:space="preserve"> oddělení </w:t>
      </w:r>
      <w:r w:rsidR="00D75BD9">
        <w:rPr>
          <w:rFonts w:ascii="Calibri" w:hAnsi="Calibri" w:cs="Calibri"/>
          <w:sz w:val="22"/>
          <w:szCs w:val="22"/>
        </w:rPr>
        <w:t>Orlickoústecké</w:t>
      </w:r>
      <w:r w:rsidR="001218FC" w:rsidRPr="001218FC">
        <w:rPr>
          <w:rFonts w:ascii="Calibri" w:hAnsi="Calibri" w:cs="Calibri"/>
          <w:sz w:val="22"/>
          <w:szCs w:val="22"/>
        </w:rPr>
        <w:t xml:space="preserve"> nemocnice</w:t>
      </w:r>
      <w:r w:rsidR="00A938BF" w:rsidRPr="001218FC">
        <w:rPr>
          <w:rFonts w:ascii="Calibri" w:hAnsi="Calibri" w:cs="Calibri"/>
          <w:sz w:val="22"/>
          <w:szCs w:val="22"/>
        </w:rPr>
        <w:t>, je</w:t>
      </w:r>
      <w:r w:rsidR="00D75BD9">
        <w:rPr>
          <w:rFonts w:ascii="Calibri" w:hAnsi="Calibri" w:cs="Calibri"/>
          <w:sz w:val="22"/>
          <w:szCs w:val="22"/>
        </w:rPr>
        <w:t>jichž</w:t>
      </w:r>
      <w:r w:rsidR="00A938BF" w:rsidRPr="001218FC">
        <w:rPr>
          <w:rFonts w:ascii="Calibri" w:hAnsi="Calibri" w:cs="Calibri"/>
          <w:sz w:val="22"/>
          <w:szCs w:val="22"/>
        </w:rPr>
        <w:t xml:space="preserve"> specifikace</w:t>
      </w:r>
      <w:r w:rsidRPr="001218FC">
        <w:rPr>
          <w:rFonts w:ascii="Calibri" w:eastAsia="SimSun" w:hAnsi="Calibri" w:cs="Calibri"/>
          <w:kern w:val="1"/>
          <w:sz w:val="22"/>
          <w:szCs w:val="22"/>
          <w:lang w:eastAsia="hi-IN" w:bidi="hi-IN"/>
        </w:rPr>
        <w:t xml:space="preserve"> je uvedena v příloze č. </w:t>
      </w:r>
      <w:r w:rsidR="00FD657E" w:rsidRPr="001218FC">
        <w:rPr>
          <w:rFonts w:ascii="Calibri" w:eastAsia="SimSun" w:hAnsi="Calibri" w:cs="Calibri"/>
          <w:kern w:val="1"/>
          <w:sz w:val="22"/>
          <w:szCs w:val="22"/>
          <w:lang w:eastAsia="hi-IN" w:bidi="hi-IN"/>
        </w:rPr>
        <w:t>2</w:t>
      </w:r>
      <w:r w:rsidRPr="001218FC">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w:t>
      </w:r>
      <w:r w:rsidRPr="00ED280F">
        <w:rPr>
          <w:rFonts w:ascii="Calibri" w:eastAsia="SimSun" w:hAnsi="Calibri" w:cs="Calibri"/>
          <w:kern w:val="1"/>
          <w:sz w:val="22"/>
          <w:szCs w:val="22"/>
          <w:lang w:eastAsia="hi-IN" w:bidi="hi-IN"/>
        </w:rPr>
        <w:t xml:space="preserve">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AA1FA1">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58AEF4FE" w:rsidR="00836966" w:rsidRPr="00836966" w:rsidRDefault="00836966" w:rsidP="00715D81">
      <w:pPr>
        <w:widowControl w:val="0"/>
        <w:numPr>
          <w:ilvl w:val="0"/>
          <w:numId w:val="16"/>
        </w:numPr>
        <w:tabs>
          <w:tab w:val="left" w:pos="426"/>
          <w:tab w:val="num"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6DC65E6F"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 xml:space="preserve">zajištění dopravy </w:t>
      </w:r>
      <w:r w:rsidR="001218FC">
        <w:rPr>
          <w:rFonts w:ascii="Calibri" w:eastAsia="SimSun" w:hAnsi="Calibri" w:cs="Calibri"/>
          <w:kern w:val="1"/>
          <w:sz w:val="22"/>
          <w:szCs w:val="22"/>
          <w:lang w:eastAsia="hi-IN" w:bidi="hi-IN"/>
        </w:rPr>
        <w:t>a</w:t>
      </w:r>
      <w:r w:rsidRPr="00836966">
        <w:rPr>
          <w:rFonts w:ascii="Calibri" w:eastAsia="SimSun" w:hAnsi="Calibri" w:cs="Calibri"/>
          <w:kern w:val="1"/>
          <w:sz w:val="22"/>
          <w:szCs w:val="22"/>
          <w:lang w:eastAsia="hi-IN" w:bidi="hi-IN"/>
        </w:rPr>
        <w:t xml:space="preserve"> dodá</w:t>
      </w:r>
      <w:r w:rsidR="001218FC">
        <w:rPr>
          <w:rFonts w:ascii="Calibri" w:eastAsia="SimSun" w:hAnsi="Calibri" w:cs="Calibri"/>
          <w:kern w:val="1"/>
          <w:sz w:val="22"/>
          <w:szCs w:val="22"/>
          <w:lang w:eastAsia="hi-IN" w:bidi="hi-IN"/>
        </w:rPr>
        <w:t>ní</w:t>
      </w:r>
      <w:r w:rsidRPr="00836966">
        <w:rPr>
          <w:rFonts w:ascii="Calibri" w:eastAsia="SimSun" w:hAnsi="Calibri" w:cs="Calibri"/>
          <w:kern w:val="1"/>
          <w:sz w:val="22"/>
          <w:szCs w:val="22"/>
          <w:lang w:eastAsia="hi-IN" w:bidi="hi-IN"/>
        </w:rPr>
        <w:t xml:space="preserve"> do místa plnění,</w:t>
      </w:r>
    </w:p>
    <w:p w14:paraId="724B96BF" w14:textId="6E21B485"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514103">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je uživatelský manuál a dokumentace ke zboží v českém jazyce (tištěná i digitální podoba) a prohlášení o shodě s vyznačením klasifikační třídy ZP. Prodávající je povinen předat </w:t>
      </w:r>
      <w:r w:rsidRPr="00836966">
        <w:rPr>
          <w:rFonts w:ascii="Calibri" w:eastAsia="SimSun" w:hAnsi="Calibri" w:cs="Calibri"/>
          <w:kern w:val="1"/>
          <w:sz w:val="22"/>
          <w:szCs w:val="22"/>
          <w:lang w:eastAsia="hi-IN" w:bidi="hi-IN"/>
        </w:rPr>
        <w:lastRenderedPageBreak/>
        <w:t>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514103">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514103">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514103">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46610F" w:rsidRDefault="006A36A9" w:rsidP="0046610F">
      <w:pPr>
        <w:pStyle w:val="Odstavecseseznamem"/>
        <w:widowControl w:val="0"/>
        <w:numPr>
          <w:ilvl w:val="0"/>
          <w:numId w:val="33"/>
        </w:numPr>
        <w:tabs>
          <w:tab w:val="left" w:pos="426"/>
        </w:tabs>
        <w:suppressAutoHyphens/>
        <w:spacing w:after="60"/>
        <w:ind w:left="720" w:hanging="436"/>
        <w:jc w:val="both"/>
        <w:rPr>
          <w:rFonts w:ascii="Calibri" w:eastAsia="SimSun" w:hAnsi="Calibri" w:cs="Calibri"/>
          <w:kern w:val="1"/>
          <w:sz w:val="22"/>
          <w:szCs w:val="22"/>
          <w:lang w:eastAsia="hi-IN" w:bidi="hi-IN"/>
        </w:rPr>
      </w:pPr>
      <w:r w:rsidRPr="0046610F">
        <w:rPr>
          <w:rFonts w:ascii="Calibri" w:eastAsia="SimSun" w:hAnsi="Calibri" w:cs="Calibri"/>
          <w:kern w:val="1"/>
          <w:sz w:val="22"/>
          <w:szCs w:val="22"/>
          <w:lang w:eastAsia="hi-IN" w:bidi="hi-IN"/>
        </w:rPr>
        <w:t>Prodávající je povinen dodat kupujícímu zboží do míst plnění, kterým</w:t>
      </w:r>
      <w:r w:rsidR="008908D8" w:rsidRPr="0046610F">
        <w:rPr>
          <w:rFonts w:ascii="Calibri" w:eastAsia="SimSun" w:hAnsi="Calibri" w:cs="Calibri"/>
          <w:kern w:val="1"/>
          <w:sz w:val="22"/>
          <w:szCs w:val="22"/>
          <w:lang w:eastAsia="hi-IN" w:bidi="hi-IN"/>
        </w:rPr>
        <w:t>i jsou</w:t>
      </w:r>
      <w:r w:rsidRPr="0046610F">
        <w:rPr>
          <w:rFonts w:ascii="Calibri" w:eastAsia="SimSun" w:hAnsi="Calibri" w:cs="Calibri"/>
          <w:kern w:val="1"/>
          <w:sz w:val="22"/>
          <w:szCs w:val="22"/>
          <w:lang w:eastAsia="hi-IN" w:bidi="hi-IN"/>
        </w:rPr>
        <w:t xml:space="preserve"> </w:t>
      </w:r>
      <w:r w:rsidR="007D4423" w:rsidRPr="0046610F">
        <w:rPr>
          <w:rFonts w:ascii="Calibri" w:eastAsia="SimSun" w:hAnsi="Calibri" w:cs="Calibri"/>
          <w:kern w:val="1"/>
          <w:sz w:val="22"/>
          <w:szCs w:val="22"/>
          <w:lang w:eastAsia="hi-IN" w:bidi="hi-IN"/>
        </w:rPr>
        <w:t>pracoviště zadavatele</w:t>
      </w:r>
    </w:p>
    <w:p w14:paraId="1799319E" w14:textId="1289E735" w:rsidR="0046610F" w:rsidRPr="0046610F" w:rsidRDefault="0010599D" w:rsidP="0046610F">
      <w:pPr>
        <w:pStyle w:val="Odstavecseseznamem"/>
        <w:widowControl w:val="0"/>
        <w:tabs>
          <w:tab w:val="left" w:pos="426"/>
        </w:tabs>
        <w:suppressAutoHyphens/>
        <w:spacing w:after="60"/>
        <w:ind w:left="1418" w:hanging="698"/>
        <w:jc w:val="both"/>
        <w:rPr>
          <w:rFonts w:ascii="Calibri" w:hAnsi="Calibri" w:cs="Calibri"/>
          <w:sz w:val="22"/>
          <w:szCs w:val="22"/>
        </w:rPr>
      </w:pPr>
      <w:r w:rsidRPr="0046610F">
        <w:rPr>
          <w:rFonts w:ascii="Calibri" w:eastAsia="SimSun" w:hAnsi="Calibri" w:cs="Calibri"/>
          <w:i/>
          <w:iCs/>
          <w:kern w:val="1"/>
          <w:sz w:val="22"/>
          <w:szCs w:val="22"/>
          <w:lang w:eastAsia="hi-IN" w:bidi="hi-IN"/>
        </w:rPr>
        <w:t>-</w:t>
      </w:r>
      <w:r w:rsidR="0046610F">
        <w:rPr>
          <w:rFonts w:ascii="Calibri" w:eastAsia="SimSun" w:hAnsi="Calibri" w:cs="Calibri"/>
          <w:i/>
          <w:iCs/>
          <w:kern w:val="1"/>
          <w:sz w:val="22"/>
          <w:szCs w:val="22"/>
          <w:lang w:eastAsia="hi-IN" w:bidi="hi-IN"/>
        </w:rPr>
        <w:t xml:space="preserve"> </w:t>
      </w:r>
      <w:r w:rsidR="0046610F" w:rsidRPr="0046610F">
        <w:rPr>
          <w:rFonts w:ascii="Calibri" w:hAnsi="Calibri" w:cs="Calibri"/>
          <w:sz w:val="22"/>
          <w:szCs w:val="22"/>
        </w:rPr>
        <w:t>Pardubická nemocnice, Kyjevská 44, 532 03 Pardubice</w:t>
      </w:r>
    </w:p>
    <w:p w14:paraId="354335F9" w14:textId="7F17056C" w:rsidR="008908D8" w:rsidRPr="0046610F" w:rsidRDefault="0046610F" w:rsidP="0046610F">
      <w:pPr>
        <w:pStyle w:val="Odstavecseseznamem"/>
        <w:widowControl w:val="0"/>
        <w:tabs>
          <w:tab w:val="left" w:pos="426"/>
        </w:tabs>
        <w:suppressAutoHyphens/>
        <w:spacing w:after="60"/>
        <w:ind w:left="1418" w:hanging="698"/>
        <w:jc w:val="both"/>
        <w:rPr>
          <w:rFonts w:ascii="Calibri" w:eastAsia="SimSun" w:hAnsi="Calibri" w:cs="Calibri"/>
          <w:kern w:val="1"/>
          <w:sz w:val="22"/>
          <w:szCs w:val="22"/>
          <w:lang w:eastAsia="hi-IN" w:bidi="hi-IN"/>
        </w:rPr>
      </w:pPr>
      <w:r w:rsidRPr="0046610F">
        <w:rPr>
          <w:rFonts w:ascii="Calibri" w:hAnsi="Calibri" w:cs="Calibri"/>
          <w:sz w:val="22"/>
          <w:szCs w:val="22"/>
        </w:rPr>
        <w:t xml:space="preserve">- </w:t>
      </w:r>
      <w:r w:rsidRPr="0046610F">
        <w:rPr>
          <w:rFonts w:ascii="Calibri" w:hAnsi="Calibri" w:cs="Calibri"/>
          <w:sz w:val="22"/>
          <w:szCs w:val="22"/>
        </w:rPr>
        <w:t>Orlickoústecká nemocnice, Čs. armády 1076, 562 18 Ústí nad Orlicí</w:t>
      </w:r>
      <w:r>
        <w:rPr>
          <w:rFonts w:ascii="Calibri" w:hAnsi="Calibri" w:cs="Calibri"/>
          <w:sz w:val="22"/>
          <w:szCs w:val="22"/>
        </w:rPr>
        <w:t>,</w:t>
      </w:r>
      <w:r w:rsidR="00120351" w:rsidRPr="0046610F">
        <w:rPr>
          <w:rFonts w:ascii="Calibri" w:eastAsia="SimSun" w:hAnsi="Calibri" w:cs="Calibri"/>
          <w:kern w:val="1"/>
          <w:sz w:val="22"/>
          <w:szCs w:val="22"/>
          <w:lang w:eastAsia="hi-IN" w:bidi="hi-IN"/>
        </w:rPr>
        <w:t xml:space="preserve"> </w:t>
      </w:r>
    </w:p>
    <w:p w14:paraId="10BBED9E" w14:textId="734D7F3C" w:rsidR="006A36A9" w:rsidRPr="00020322" w:rsidRDefault="00F800E8" w:rsidP="00F800E8">
      <w:pPr>
        <w:pStyle w:val="Odstavecseseznamem"/>
        <w:widowControl w:val="0"/>
        <w:tabs>
          <w:tab w:val="left" w:pos="426"/>
        </w:tabs>
        <w:suppressAutoHyphens/>
        <w:spacing w:after="60"/>
        <w:ind w:left="709"/>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a to nejpozději do 8</w:t>
      </w:r>
      <w:r w:rsidR="006A36A9" w:rsidRPr="0010599D">
        <w:rPr>
          <w:rFonts w:ascii="Calibri" w:eastAsia="SimSun" w:hAnsi="Calibri" w:cs="Calibri"/>
          <w:kern w:val="1"/>
          <w:sz w:val="22"/>
          <w:szCs w:val="22"/>
          <w:lang w:eastAsia="hi-IN" w:bidi="hi-IN"/>
        </w:rPr>
        <w:t xml:space="preserve"> </w:t>
      </w:r>
      <w:r w:rsidR="007A42E8" w:rsidRPr="0010599D">
        <w:rPr>
          <w:rFonts w:ascii="Calibri" w:eastAsia="SimSun" w:hAnsi="Calibri" w:cs="Calibri"/>
          <w:kern w:val="1"/>
          <w:sz w:val="22"/>
          <w:szCs w:val="22"/>
          <w:lang w:eastAsia="hi-IN" w:bidi="hi-IN"/>
        </w:rPr>
        <w:t>týdnů</w:t>
      </w:r>
      <w:r w:rsidR="006A36A9" w:rsidRPr="0010599D">
        <w:rPr>
          <w:rFonts w:ascii="Calibri" w:eastAsia="SimSun" w:hAnsi="Calibri" w:cs="Calibri"/>
          <w:kern w:val="1"/>
          <w:sz w:val="22"/>
          <w:szCs w:val="22"/>
          <w:lang w:eastAsia="hi-IN" w:bidi="hi-IN"/>
        </w:rPr>
        <w:t xml:space="preserve"> </w:t>
      </w:r>
      <w:r w:rsidR="0046610F">
        <w:rPr>
          <w:rFonts w:ascii="Calibri" w:eastAsia="SimSun" w:hAnsi="Calibri" w:cs="Calibri"/>
          <w:kern w:val="1"/>
          <w:sz w:val="22"/>
          <w:szCs w:val="22"/>
          <w:lang w:eastAsia="hi-IN" w:bidi="hi-IN"/>
        </w:rPr>
        <w:t>od nabytí účinnosti smouvy</w:t>
      </w:r>
      <w:r>
        <w:rPr>
          <w:rFonts w:ascii="Calibri" w:eastAsia="SimSun" w:hAnsi="Calibri" w:cs="Calibri"/>
          <w:kern w:val="1"/>
          <w:sz w:val="22"/>
          <w:szCs w:val="22"/>
          <w:lang w:eastAsia="hi-IN" w:bidi="hi-IN"/>
        </w:rPr>
        <w:t>.</w:t>
      </w:r>
      <w:r w:rsidR="00B774C6">
        <w:rPr>
          <w:rFonts w:ascii="Calibri" w:eastAsia="SimSun" w:hAnsi="Calibri" w:cs="Calibri"/>
          <w:kern w:val="1"/>
          <w:sz w:val="22"/>
          <w:szCs w:val="22"/>
          <w:lang w:eastAsia="hi-IN" w:bidi="hi-IN"/>
        </w:rPr>
        <w:t xml:space="preserve"> </w:t>
      </w:r>
    </w:p>
    <w:p w14:paraId="1497898A" w14:textId="295463EF" w:rsidR="004A44B7" w:rsidRPr="00120351" w:rsidRDefault="006A36A9" w:rsidP="0046610F">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46610F">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46610F">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46610F">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46610F">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46610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46610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46610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46610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46610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2AC4B8B8"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46610F">
        <w:rPr>
          <w:rFonts w:ascii="Calibri" w:eastAsia="SimSun" w:hAnsi="Calibri" w:cs="Calibri"/>
          <w:snapToGrid w:val="0"/>
          <w:kern w:val="1"/>
          <w:sz w:val="22"/>
          <w:szCs w:val="22"/>
          <w:lang w:eastAsia="hi-IN" w:bidi="hi-IN"/>
        </w:rPr>
        <w:t>Modernizace lůžkového fondu</w:t>
      </w:r>
      <w:r w:rsidR="00BA7FE6" w:rsidRPr="00BA7FE6">
        <w:rPr>
          <w:rFonts w:ascii="Calibri" w:eastAsia="SimSun" w:hAnsi="Calibri" w:cs="Calibri"/>
          <w:snapToGrid w:val="0"/>
          <w:kern w:val="1"/>
          <w:sz w:val="22"/>
          <w:szCs w:val="22"/>
          <w:lang w:eastAsia="hi-IN" w:bidi="hi-IN"/>
        </w:rPr>
        <w:t>“</w:t>
      </w:r>
    </w:p>
    <w:p w14:paraId="763FCF5F" w14:textId="20C08CC4" w:rsidR="001041C2" w:rsidRPr="00896738" w:rsidRDefault="001041C2" w:rsidP="0046610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F800E8" w:rsidRPr="00F800E8">
        <w:rPr>
          <w:rFonts w:asciiTheme="minorHAnsi" w:hAnsiTheme="minorHAnsi"/>
          <w:sz w:val="22"/>
          <w:szCs w:val="22"/>
        </w:rPr>
        <w:t>CZ.06.2.56/0.0/0.0./16_043/000154</w:t>
      </w:r>
      <w:r w:rsidR="00A62598">
        <w:rPr>
          <w:rFonts w:asciiTheme="minorHAnsi" w:hAnsiTheme="minorHAnsi"/>
          <w:sz w:val="22"/>
          <w:szCs w:val="22"/>
        </w:rPr>
        <w:t>8</w:t>
      </w:r>
      <w:r w:rsidRPr="00F800E8">
        <w:rPr>
          <w:rFonts w:ascii="Calibri" w:eastAsia="SimSun" w:hAnsi="Calibri" w:cs="Calibri"/>
          <w:kern w:val="1"/>
          <w:sz w:val="22"/>
          <w:szCs w:val="22"/>
          <w:lang w:eastAsia="hi-IN" w:bidi="hi-IN"/>
        </w:rPr>
        <w:t>“</w:t>
      </w:r>
      <w:r w:rsidRPr="00896738">
        <w:rPr>
          <w:rFonts w:ascii="Calibri" w:eastAsia="SimSun" w:hAnsi="Calibri" w:cs="Calibri"/>
          <w:kern w:val="1"/>
          <w:sz w:val="22"/>
          <w:szCs w:val="22"/>
          <w:lang w:eastAsia="hi-IN" w:bidi="hi-IN"/>
        </w:rPr>
        <w:t xml:space="preserve"> a zároveň „P19_01</w:t>
      </w:r>
      <w:r w:rsidR="0046610F">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46610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46610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w:t>
      </w:r>
      <w:r w:rsidRPr="00DA3510">
        <w:rPr>
          <w:rFonts w:ascii="Calibri" w:eastAsia="SimSun" w:hAnsi="Calibri" w:cs="Calibri"/>
          <w:kern w:val="1"/>
          <w:sz w:val="22"/>
          <w:szCs w:val="22"/>
          <w:lang w:eastAsia="hi-IN" w:bidi="hi-IN"/>
        </w:rPr>
        <w:lastRenderedPageBreak/>
        <w:t>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46610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46610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46610F">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46610F">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46610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46610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46610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6610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551D204" w:rsidR="005F253D" w:rsidRPr="002050D5" w:rsidRDefault="006A36A9" w:rsidP="0046610F">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146D2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146D27">
        <w:rPr>
          <w:rFonts w:ascii="Calibri" w:eastAsia="SimSun" w:hAnsi="Calibri" w:cs="Calibri"/>
          <w:kern w:val="1"/>
          <w:sz w:val="22"/>
          <w:szCs w:val="22"/>
          <w:lang w:eastAsia="hi-IN" w:bidi="hi-IN"/>
        </w:rPr>
        <w:t xml:space="preserve"> </w:t>
      </w:r>
      <w:r w:rsidR="00146D27" w:rsidRPr="00146D27">
        <w:rPr>
          <w:rFonts w:ascii="Calibri" w:eastAsia="SimSun" w:hAnsi="Calibri" w:cs="Calibri"/>
          <w:kern w:val="1"/>
          <w:sz w:val="22"/>
          <w:szCs w:val="22"/>
          <w:highlight w:val="yellow"/>
          <w:lang w:eastAsia="hi-IN" w:bidi="hi-IN"/>
        </w:rPr>
        <w:t>…………………</w:t>
      </w:r>
      <w:r w:rsidR="00146D27">
        <w:rPr>
          <w:rFonts w:ascii="Calibri" w:eastAsia="SimSun" w:hAnsi="Calibri" w:cs="Calibri"/>
          <w:kern w:val="1"/>
          <w:sz w:val="22"/>
          <w:szCs w:val="22"/>
          <w:lang w:eastAsia="hi-IN" w:bidi="hi-IN"/>
        </w:rPr>
        <w:t xml:space="preserve"> </w:t>
      </w:r>
      <w:r w:rsidR="00146D27" w:rsidRPr="00146D27">
        <w:rPr>
          <w:rFonts w:ascii="Calibri" w:eastAsia="SimSun" w:hAnsi="Calibri" w:cs="Calibri"/>
          <w:i/>
          <w:iCs/>
          <w:kern w:val="1"/>
          <w:sz w:val="22"/>
          <w:szCs w:val="22"/>
          <w:lang w:eastAsia="hi-IN" w:bidi="hi-IN"/>
        </w:rPr>
        <w:t>min.</w:t>
      </w:r>
      <w:r w:rsidRPr="00146D27">
        <w:rPr>
          <w:rFonts w:ascii="Calibri" w:eastAsia="SimSun" w:hAnsi="Calibri" w:cs="Calibri"/>
          <w:i/>
          <w:iCs/>
          <w:kern w:val="1"/>
          <w:sz w:val="22"/>
          <w:szCs w:val="22"/>
          <w:lang w:eastAsia="hi-IN" w:bidi="hi-IN"/>
        </w:rPr>
        <w:t xml:space="preserve"> </w:t>
      </w:r>
      <w:r w:rsidR="00321D13" w:rsidRPr="00146D27">
        <w:rPr>
          <w:rFonts w:ascii="Calibri" w:eastAsia="SimSun" w:hAnsi="Calibri" w:cs="Calibri"/>
          <w:i/>
          <w:iCs/>
          <w:kern w:val="1"/>
          <w:sz w:val="22"/>
          <w:szCs w:val="22"/>
          <w:lang w:eastAsia="hi-IN" w:bidi="hi-IN"/>
        </w:rPr>
        <w:t>24 měsíců</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46610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(bezpečnostní technické </w:t>
      </w:r>
      <w:r>
        <w:rPr>
          <w:rFonts w:ascii="Calibri" w:eastAsia="SimSun" w:hAnsi="Calibri" w:cs="Calibri"/>
          <w:kern w:val="1"/>
          <w:sz w:val="22"/>
          <w:szCs w:val="22"/>
          <w:lang w:eastAsia="hi-IN" w:bidi="hi-IN"/>
        </w:rPr>
        <w:lastRenderedPageBreak/>
        <w:t>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46610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46610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46610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46610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46610F">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46610F">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46610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46610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46610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46610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dojde v průběhu záruční doby k výměně některého dílu zboží, zdravotnického prostředku nebo jeho součásti, je kupující povinen prodávajícímu vydat vadnou součást, která byla vyměněna za </w:t>
      </w:r>
      <w:r w:rsidRPr="007D4423">
        <w:rPr>
          <w:rFonts w:ascii="Calibri" w:eastAsia="SimSun" w:hAnsi="Calibri" w:cs="Calibri"/>
          <w:kern w:val="1"/>
          <w:sz w:val="22"/>
          <w:szCs w:val="22"/>
          <w:lang w:eastAsia="hi-IN" w:bidi="hi-IN"/>
        </w:rPr>
        <w:lastRenderedPageBreak/>
        <w:t>účelem uplatnění reklamačních nároků prodávajícího vůči výrobci vadného dílu.</w:t>
      </w:r>
    </w:p>
    <w:p w14:paraId="14EB196C" w14:textId="77777777" w:rsidR="006A36A9" w:rsidRPr="007D4423" w:rsidRDefault="006A36A9" w:rsidP="0046610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46610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46610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46610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46610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46610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46610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146D27">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146D27">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w:t>
      </w:r>
      <w:r w:rsidRPr="007D4423">
        <w:rPr>
          <w:rFonts w:ascii="Calibri" w:eastAsia="SimSun" w:hAnsi="Calibri" w:cs="Calibri"/>
          <w:kern w:val="1"/>
          <w:sz w:val="22"/>
          <w:szCs w:val="22"/>
          <w:lang w:eastAsia="hi-IN" w:bidi="hi-IN"/>
        </w:rPr>
        <w:lastRenderedPageBreak/>
        <w:t>této smlouvy, za každý i jen započatý den prodlení.</w:t>
      </w:r>
    </w:p>
    <w:p w14:paraId="13A7EFD8" w14:textId="1D34E784" w:rsidR="006A36A9" w:rsidRPr="007D4423" w:rsidRDefault="00307BDD" w:rsidP="00146D27">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1218FC">
        <w:rPr>
          <w:rFonts w:ascii="Calibri" w:eastAsia="SimSun" w:hAnsi="Calibri" w:cs="Calibri"/>
          <w:kern w:val="1"/>
          <w:sz w:val="22"/>
          <w:szCs w:val="22"/>
          <w:lang w:eastAsia="hi-IN" w:bidi="hi-IN"/>
        </w:rPr>
        <w:t>3</w:t>
      </w:r>
      <w:r w:rsidRPr="007D4423">
        <w:rPr>
          <w:rFonts w:ascii="Calibri" w:eastAsia="SimSun" w:hAnsi="Calibri" w:cs="Calibri"/>
          <w:kern w:val="1"/>
          <w:sz w:val="22"/>
          <w:szCs w:val="22"/>
          <w:lang w:eastAsia="hi-IN" w:bidi="hi-IN"/>
        </w:rPr>
        <w:t>00,-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146D27">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146D27">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46D27">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46D27">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46D27">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46D27">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46D27">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146D27">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146D27">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146D27">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 xml:space="preserve">Zhotovitel je povinen minimálně do konce roku 2030 poskytovat požadované informace a </w:t>
      </w:r>
      <w:r w:rsidRPr="001041C2">
        <w:rPr>
          <w:rFonts w:ascii="Calibri" w:eastAsia="SimSun" w:hAnsi="Calibri" w:cs="Calibri"/>
          <w:kern w:val="2"/>
          <w:sz w:val="22"/>
          <w:szCs w:val="22"/>
          <w:lang w:eastAsia="hi-IN" w:bidi="hi-IN"/>
        </w:rPr>
        <w:lastRenderedPageBreak/>
        <w:t>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146D27">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146D27">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46D27">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1"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1"/>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146D27"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146D27">
        <w:rPr>
          <w:rFonts w:ascii="Calibri" w:eastAsia="SimSun" w:hAnsi="Calibri" w:cs="Calibri"/>
          <w:bCs/>
          <w:kern w:val="1"/>
          <w:sz w:val="22"/>
          <w:szCs w:val="22"/>
          <w:lang w:eastAsia="hi-IN" w:bidi="hi-IN"/>
        </w:rPr>
        <w:t xml:space="preserve">Příloha č. 1: </w:t>
      </w:r>
      <w:r w:rsidR="00B768F5" w:rsidRPr="00146D27">
        <w:rPr>
          <w:rFonts w:ascii="Calibri" w:eastAsia="SimSun" w:hAnsi="Calibri" w:cs="Calibri"/>
          <w:bCs/>
          <w:kern w:val="1"/>
          <w:sz w:val="22"/>
          <w:szCs w:val="22"/>
          <w:lang w:eastAsia="hi-IN" w:bidi="hi-IN"/>
        </w:rPr>
        <w:t>Dílčí specifikace ceny</w:t>
      </w:r>
    </w:p>
    <w:p w14:paraId="2F06CA6B" w14:textId="4C4E2FEB" w:rsidR="006A36A9" w:rsidRPr="00146D27"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146D27">
        <w:rPr>
          <w:rFonts w:ascii="Calibri" w:eastAsia="SimSun" w:hAnsi="Calibri" w:cs="Calibri"/>
          <w:bCs/>
          <w:kern w:val="1"/>
          <w:sz w:val="22"/>
          <w:szCs w:val="22"/>
          <w:lang w:eastAsia="hi-IN" w:bidi="hi-IN"/>
        </w:rPr>
        <w:t xml:space="preserve">Příloha č. 2: </w:t>
      </w:r>
      <w:r w:rsidR="00146D27">
        <w:rPr>
          <w:rFonts w:ascii="Calibri" w:eastAsia="SimSun" w:hAnsi="Calibri" w:cs="Calibri"/>
          <w:bCs/>
          <w:kern w:val="1"/>
          <w:sz w:val="22"/>
          <w:szCs w:val="22"/>
          <w:lang w:eastAsia="hi-IN" w:bidi="hi-IN"/>
        </w:rPr>
        <w:t>S</w:t>
      </w:r>
      <w:r w:rsidRPr="00146D27">
        <w:rPr>
          <w:rFonts w:ascii="Calibri" w:eastAsia="SimSun" w:hAnsi="Calibri" w:cs="Calibri"/>
          <w:bCs/>
          <w:kern w:val="1"/>
          <w:sz w:val="22"/>
          <w:szCs w:val="22"/>
          <w:lang w:eastAsia="hi-IN" w:bidi="hi-IN"/>
        </w:rPr>
        <w:t xml:space="preserve">pecifikace </w:t>
      </w:r>
      <w:bookmarkStart w:id="2" w:name="_Hlk20150583"/>
      <w:r w:rsidR="00146D27">
        <w:rPr>
          <w:rFonts w:ascii="Calibri" w:eastAsia="SimSun" w:hAnsi="Calibri" w:cs="Calibri"/>
          <w:bCs/>
          <w:kern w:val="1"/>
          <w:sz w:val="22"/>
          <w:szCs w:val="22"/>
          <w:lang w:eastAsia="hi-IN" w:bidi="hi-IN"/>
        </w:rPr>
        <w:t>zdravotnického vybavení</w:t>
      </w:r>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C012D7D" w:rsidR="00710649" w:rsidRDefault="00710649" w:rsidP="00710649">
      <w:pPr>
        <w:rPr>
          <w:rFonts w:ascii="Calibri" w:hAnsi="Calibri" w:cs="Calibri"/>
          <w:sz w:val="22"/>
          <w:szCs w:val="22"/>
          <w:shd w:val="clear" w:color="auto" w:fill="FFFFFF" w:themeFill="background1"/>
        </w:rPr>
      </w:pPr>
    </w:p>
    <w:p w14:paraId="543B1A02" w14:textId="7A619378" w:rsidR="00146D27" w:rsidRDefault="00146D27" w:rsidP="00710649">
      <w:pPr>
        <w:rPr>
          <w:rFonts w:ascii="Calibri" w:hAnsi="Calibri" w:cs="Calibri"/>
          <w:sz w:val="22"/>
          <w:szCs w:val="22"/>
          <w:shd w:val="clear" w:color="auto" w:fill="FFFFFF" w:themeFill="background1"/>
        </w:rPr>
      </w:pPr>
    </w:p>
    <w:p w14:paraId="0C634D25" w14:textId="77777777" w:rsidR="00146D27" w:rsidRPr="00B90A24" w:rsidRDefault="00146D27"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5893434E" w:rsidR="00710649" w:rsidRDefault="00710649" w:rsidP="00710649">
      <w:pPr>
        <w:rPr>
          <w:rFonts w:ascii="Calibri" w:hAnsi="Calibri" w:cs="Calibri"/>
          <w:bCs/>
          <w:sz w:val="22"/>
          <w:szCs w:val="22"/>
        </w:rPr>
      </w:pPr>
    </w:p>
    <w:p w14:paraId="2489F063" w14:textId="5AD7D2C4" w:rsidR="00146D27" w:rsidRDefault="00146D27" w:rsidP="00710649">
      <w:pPr>
        <w:rPr>
          <w:rFonts w:ascii="Calibri" w:hAnsi="Calibri" w:cs="Calibri"/>
          <w:bCs/>
          <w:sz w:val="22"/>
          <w:szCs w:val="22"/>
        </w:rPr>
      </w:pPr>
    </w:p>
    <w:p w14:paraId="24BD8A03" w14:textId="77777777" w:rsidR="00146D27" w:rsidRPr="00B90A24" w:rsidRDefault="00146D27"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2"/>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r w:rsidR="00C34021" w:rsidRPr="00B715FE" w14:paraId="2D118124"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77777777" w:rsidR="00C34021" w:rsidRDefault="00C34021" w:rsidP="00B51F24">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77777777" w:rsidR="00C34021" w:rsidRPr="00B90A24" w:rsidRDefault="00C34021"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B90A24" w:rsidRDefault="00C34021"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B90A24" w:rsidRDefault="00C3402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3BB8F508"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146D27">
        <w:rPr>
          <w:rFonts w:ascii="Calibri" w:hAnsi="Calibri" w:cs="Calibri"/>
          <w:b/>
          <w:bCs/>
        </w:rPr>
        <w:t>S</w:t>
      </w:r>
      <w:r w:rsidRPr="00391180">
        <w:rPr>
          <w:rFonts w:ascii="Calibri" w:hAnsi="Calibri" w:cs="Calibri"/>
          <w:b/>
          <w:bCs/>
        </w:rPr>
        <w:t xml:space="preserve">pecifikace </w:t>
      </w:r>
      <w:r w:rsidR="00146D27">
        <w:rPr>
          <w:rFonts w:ascii="Calibri" w:hAnsi="Calibri" w:cs="Calibri"/>
          <w:b/>
          <w:bCs/>
        </w:rPr>
        <w:t>zdravotnického vybavení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662BB4FF" w14:textId="7D79D573" w:rsidR="001964C4" w:rsidRPr="008908D8" w:rsidRDefault="001964C4" w:rsidP="001964C4">
        <w:pPr>
          <w:pStyle w:val="Zpat"/>
          <w:tabs>
            <w:tab w:val="left" w:pos="6330"/>
            <w:tab w:val="right" w:pos="9864"/>
          </w:tabs>
          <w:rPr>
            <w:rFonts w:asciiTheme="minorHAnsi" w:hAnsiTheme="minorHAnsi"/>
            <w:sz w:val="20"/>
            <w:szCs w:val="20"/>
          </w:rPr>
        </w:pPr>
        <w:r w:rsidRPr="008908D8">
          <w:rPr>
            <w:rFonts w:asciiTheme="minorHAnsi" w:hAnsiTheme="minorHAnsi"/>
            <w:sz w:val="20"/>
            <w:szCs w:val="20"/>
          </w:rPr>
          <w:t>Název projektu: „</w:t>
        </w:r>
        <w:r w:rsidR="00A257CB">
          <w:rPr>
            <w:rFonts w:asciiTheme="minorHAnsi" w:hAnsiTheme="minorHAnsi"/>
            <w:sz w:val="20"/>
            <w:szCs w:val="20"/>
          </w:rPr>
          <w:t>Modernizace lůžkového fondu</w:t>
        </w:r>
        <w:r w:rsidRPr="008908D8">
          <w:rPr>
            <w:rFonts w:asciiTheme="minorHAnsi" w:hAnsiTheme="minorHAnsi"/>
            <w:sz w:val="20"/>
            <w:szCs w:val="20"/>
          </w:rPr>
          <w:t xml:space="preserve">“, </w:t>
        </w:r>
      </w:p>
      <w:p w14:paraId="35CB7C32" w14:textId="14AAA11D" w:rsidR="001964C4" w:rsidRPr="008908D8" w:rsidRDefault="001964C4" w:rsidP="001964C4">
        <w:pPr>
          <w:pStyle w:val="Zpat"/>
          <w:tabs>
            <w:tab w:val="left" w:pos="6330"/>
            <w:tab w:val="right" w:pos="9864"/>
          </w:tabs>
          <w:rPr>
            <w:rFonts w:asciiTheme="minorHAnsi" w:hAnsiTheme="minorHAnsi"/>
            <w:sz w:val="20"/>
            <w:szCs w:val="20"/>
          </w:rPr>
        </w:pPr>
        <w:proofErr w:type="spellStart"/>
        <w:r w:rsidRPr="008908D8">
          <w:rPr>
            <w:rFonts w:asciiTheme="minorHAnsi" w:hAnsiTheme="minorHAnsi"/>
            <w:sz w:val="20"/>
            <w:szCs w:val="20"/>
          </w:rPr>
          <w:t>reg</w:t>
        </w:r>
        <w:proofErr w:type="spellEnd"/>
        <w:r w:rsidRPr="008908D8">
          <w:rPr>
            <w:rFonts w:asciiTheme="minorHAnsi" w:hAnsiTheme="minorHAnsi"/>
            <w:sz w:val="20"/>
            <w:szCs w:val="20"/>
          </w:rPr>
          <w:t>. č. CZ.06.2.56/0.0/0.0./16_043/000154</w:t>
        </w:r>
        <w:r w:rsidR="00A257CB">
          <w:rPr>
            <w:rFonts w:asciiTheme="minorHAnsi" w:hAnsiTheme="minorHAnsi"/>
            <w:sz w:val="20"/>
            <w:szCs w:val="20"/>
          </w:rPr>
          <w:t>8</w:t>
        </w:r>
        <w:r w:rsidRPr="008908D8">
          <w:rPr>
            <w:rFonts w:asciiTheme="minorHAnsi" w:hAnsiTheme="minorHAnsi"/>
            <w:sz w:val="20"/>
            <w:szCs w:val="20"/>
          </w:rPr>
          <w:t xml:space="preserve">                                                                              </w:t>
        </w:r>
      </w:p>
      <w:p w14:paraId="77DE50D2" w14:textId="42F683D2" w:rsidR="005B6B38" w:rsidRPr="00532F40" w:rsidRDefault="001964C4" w:rsidP="001964C4">
        <w:pPr>
          <w:pStyle w:val="Zpat"/>
          <w:tabs>
            <w:tab w:val="left" w:pos="6330"/>
            <w:tab w:val="right" w:pos="9864"/>
          </w:tabs>
          <w:rPr>
            <w:rFonts w:ascii="Calibri" w:hAnsi="Calibri" w:cs="Calibri"/>
            <w:sz w:val="22"/>
            <w:szCs w:val="22"/>
          </w:rPr>
        </w:pPr>
        <w:r w:rsidRPr="008908D8">
          <w:rPr>
            <w:rFonts w:asciiTheme="minorHAnsi" w:hAnsiTheme="minorHAnsi"/>
            <w:b/>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6507D4E1" w:rsidR="000A0FF3" w:rsidRPr="00020322" w:rsidRDefault="00AA1FA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6073524">
          <wp:simplePos x="0" y="0"/>
          <wp:positionH relativeFrom="margin">
            <wp:posOffset>4212590</wp:posOffset>
          </wp:positionH>
          <wp:positionV relativeFrom="paragraph">
            <wp:posOffset>-170180</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r w:rsidR="00284731"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1CDDC269">
          <wp:simplePos x="0" y="0"/>
          <wp:positionH relativeFrom="margin">
            <wp:posOffset>-196215</wp:posOffset>
          </wp:positionH>
          <wp:positionV relativeFrom="paragraph">
            <wp:posOffset>-278765</wp:posOffset>
          </wp:positionV>
          <wp:extent cx="4305300" cy="7239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0530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832FE"/>
    <w:rsid w:val="00085A62"/>
    <w:rsid w:val="00096B62"/>
    <w:rsid w:val="000A0FF3"/>
    <w:rsid w:val="000C2BBF"/>
    <w:rsid w:val="000D6C9D"/>
    <w:rsid w:val="000F00E4"/>
    <w:rsid w:val="000F2827"/>
    <w:rsid w:val="00101A54"/>
    <w:rsid w:val="001041C2"/>
    <w:rsid w:val="00104420"/>
    <w:rsid w:val="0010599D"/>
    <w:rsid w:val="001142B6"/>
    <w:rsid w:val="00116A0C"/>
    <w:rsid w:val="00120351"/>
    <w:rsid w:val="001218FC"/>
    <w:rsid w:val="00130506"/>
    <w:rsid w:val="001314A4"/>
    <w:rsid w:val="00133407"/>
    <w:rsid w:val="00146D27"/>
    <w:rsid w:val="001516CF"/>
    <w:rsid w:val="00157F1E"/>
    <w:rsid w:val="00162D7E"/>
    <w:rsid w:val="00170184"/>
    <w:rsid w:val="00171748"/>
    <w:rsid w:val="00180E2E"/>
    <w:rsid w:val="0018224F"/>
    <w:rsid w:val="001955A8"/>
    <w:rsid w:val="001964C4"/>
    <w:rsid w:val="001A5DAF"/>
    <w:rsid w:val="001C35B6"/>
    <w:rsid w:val="001C5CE9"/>
    <w:rsid w:val="001D2B83"/>
    <w:rsid w:val="001E1D60"/>
    <w:rsid w:val="001E6EAF"/>
    <w:rsid w:val="001F163B"/>
    <w:rsid w:val="001F2A9E"/>
    <w:rsid w:val="001F4F58"/>
    <w:rsid w:val="002050D5"/>
    <w:rsid w:val="00207242"/>
    <w:rsid w:val="0021595B"/>
    <w:rsid w:val="00221998"/>
    <w:rsid w:val="00252024"/>
    <w:rsid w:val="00254B7C"/>
    <w:rsid w:val="00276440"/>
    <w:rsid w:val="00284731"/>
    <w:rsid w:val="002960DC"/>
    <w:rsid w:val="00297C25"/>
    <w:rsid w:val="002A227A"/>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6610F"/>
    <w:rsid w:val="00476EFC"/>
    <w:rsid w:val="00480E42"/>
    <w:rsid w:val="00494B52"/>
    <w:rsid w:val="004A44B7"/>
    <w:rsid w:val="004A629E"/>
    <w:rsid w:val="004D2459"/>
    <w:rsid w:val="00503326"/>
    <w:rsid w:val="00514103"/>
    <w:rsid w:val="0053054B"/>
    <w:rsid w:val="00532F40"/>
    <w:rsid w:val="00553D41"/>
    <w:rsid w:val="00562475"/>
    <w:rsid w:val="0059677A"/>
    <w:rsid w:val="005B6B38"/>
    <w:rsid w:val="005C580D"/>
    <w:rsid w:val="005D13F6"/>
    <w:rsid w:val="005D2191"/>
    <w:rsid w:val="005F253D"/>
    <w:rsid w:val="00636C16"/>
    <w:rsid w:val="006A2832"/>
    <w:rsid w:val="006A36A9"/>
    <w:rsid w:val="006B385E"/>
    <w:rsid w:val="006C07FB"/>
    <w:rsid w:val="006D0171"/>
    <w:rsid w:val="006D5927"/>
    <w:rsid w:val="007043A0"/>
    <w:rsid w:val="00710649"/>
    <w:rsid w:val="00715D81"/>
    <w:rsid w:val="0076251E"/>
    <w:rsid w:val="007732BE"/>
    <w:rsid w:val="007804AA"/>
    <w:rsid w:val="00782111"/>
    <w:rsid w:val="00795A37"/>
    <w:rsid w:val="007A42E8"/>
    <w:rsid w:val="007B6512"/>
    <w:rsid w:val="007D3999"/>
    <w:rsid w:val="007D4423"/>
    <w:rsid w:val="007D4588"/>
    <w:rsid w:val="007E4749"/>
    <w:rsid w:val="00800356"/>
    <w:rsid w:val="0080560B"/>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0897"/>
    <w:rsid w:val="0093122C"/>
    <w:rsid w:val="00947296"/>
    <w:rsid w:val="00950EAA"/>
    <w:rsid w:val="00964F90"/>
    <w:rsid w:val="00965C19"/>
    <w:rsid w:val="00977058"/>
    <w:rsid w:val="00985AB3"/>
    <w:rsid w:val="00994D9E"/>
    <w:rsid w:val="009A5AB0"/>
    <w:rsid w:val="009B0C36"/>
    <w:rsid w:val="009B7886"/>
    <w:rsid w:val="009C4212"/>
    <w:rsid w:val="009C6E46"/>
    <w:rsid w:val="009F261B"/>
    <w:rsid w:val="00A257CB"/>
    <w:rsid w:val="00A301BA"/>
    <w:rsid w:val="00A36F2B"/>
    <w:rsid w:val="00A37978"/>
    <w:rsid w:val="00A62598"/>
    <w:rsid w:val="00A72C26"/>
    <w:rsid w:val="00A938BF"/>
    <w:rsid w:val="00A97B84"/>
    <w:rsid w:val="00A97DF3"/>
    <w:rsid w:val="00AA1FA1"/>
    <w:rsid w:val="00AB34FE"/>
    <w:rsid w:val="00AC1C6A"/>
    <w:rsid w:val="00AE2B3E"/>
    <w:rsid w:val="00AF367E"/>
    <w:rsid w:val="00B071C9"/>
    <w:rsid w:val="00B2509B"/>
    <w:rsid w:val="00B666DA"/>
    <w:rsid w:val="00B67C66"/>
    <w:rsid w:val="00B72071"/>
    <w:rsid w:val="00B768F5"/>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32A5"/>
    <w:rsid w:val="00CB5F41"/>
    <w:rsid w:val="00CC268A"/>
    <w:rsid w:val="00CC3673"/>
    <w:rsid w:val="00CD5890"/>
    <w:rsid w:val="00CD5D07"/>
    <w:rsid w:val="00CF0773"/>
    <w:rsid w:val="00D02334"/>
    <w:rsid w:val="00D13172"/>
    <w:rsid w:val="00D16900"/>
    <w:rsid w:val="00D350A6"/>
    <w:rsid w:val="00D60629"/>
    <w:rsid w:val="00D61838"/>
    <w:rsid w:val="00D61FD0"/>
    <w:rsid w:val="00D71975"/>
    <w:rsid w:val="00D7201F"/>
    <w:rsid w:val="00D72EBB"/>
    <w:rsid w:val="00D73A4C"/>
    <w:rsid w:val="00D75BD9"/>
    <w:rsid w:val="00D83A47"/>
    <w:rsid w:val="00D845B1"/>
    <w:rsid w:val="00DA2B06"/>
    <w:rsid w:val="00DA3510"/>
    <w:rsid w:val="00DA5A12"/>
    <w:rsid w:val="00DD4B70"/>
    <w:rsid w:val="00DE52E6"/>
    <w:rsid w:val="00E228EC"/>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11</Pages>
  <Words>3573</Words>
  <Characters>21086</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17</cp:revision>
  <cp:lastPrinted>2018-10-01T07:59:00Z</cp:lastPrinted>
  <dcterms:created xsi:type="dcterms:W3CDTF">2020-01-21T10:44:00Z</dcterms:created>
  <dcterms:modified xsi:type="dcterms:W3CDTF">2020-09-15T16:45:00Z</dcterms:modified>
</cp:coreProperties>
</file>